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51277" w14:textId="7406E9D8" w:rsidR="00F24430" w:rsidRPr="00504858" w:rsidRDefault="00504858">
      <w:pPr>
        <w:pStyle w:val="Titel"/>
        <w:jc w:val="center"/>
        <w:rPr>
          <w:sz w:val="48"/>
          <w:szCs w:val="48"/>
        </w:rPr>
      </w:pPr>
      <w:r w:rsidRPr="00504858">
        <w:rPr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69866848" wp14:editId="2B17DAA9">
            <wp:simplePos x="0" y="0"/>
            <wp:positionH relativeFrom="column">
              <wp:posOffset>3600450</wp:posOffset>
            </wp:positionH>
            <wp:positionV relativeFrom="paragraph">
              <wp:posOffset>9525</wp:posOffset>
            </wp:positionV>
            <wp:extent cx="2596515" cy="3670300"/>
            <wp:effectExtent l="0" t="0" r="0" b="6350"/>
            <wp:wrapTight wrapText="bothSides">
              <wp:wrapPolygon edited="0">
                <wp:start x="0" y="0"/>
                <wp:lineTo x="0" y="21525"/>
                <wp:lineTo x="21394" y="21525"/>
                <wp:lineTo x="21394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6515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77A" w:rsidRPr="00504858">
        <w:rPr>
          <w:sz w:val="48"/>
          <w:szCs w:val="48"/>
        </w:rPr>
        <w:t xml:space="preserve">Karl der </w:t>
      </w:r>
      <w:proofErr w:type="spellStart"/>
      <w:r w:rsidR="002D577A" w:rsidRPr="00504858">
        <w:rPr>
          <w:sz w:val="48"/>
          <w:szCs w:val="48"/>
        </w:rPr>
        <w:t>Große</w:t>
      </w:r>
      <w:proofErr w:type="spellEnd"/>
      <w:r w:rsidR="002D577A" w:rsidRPr="00504858">
        <w:rPr>
          <w:sz w:val="48"/>
          <w:szCs w:val="48"/>
        </w:rPr>
        <w:t xml:space="preserve"> – Kultur und Wissenschaft</w:t>
      </w:r>
    </w:p>
    <w:p w14:paraId="75F23C4A" w14:textId="6CC1DBA0" w:rsidR="00F24430" w:rsidRPr="00504858" w:rsidRDefault="002D577A">
      <w:pPr>
        <w:rPr>
          <w:sz w:val="20"/>
          <w:szCs w:val="20"/>
        </w:rPr>
      </w:pPr>
      <w:r w:rsidRPr="00504858">
        <w:rPr>
          <w:sz w:val="20"/>
          <w:szCs w:val="20"/>
        </w:rPr>
        <w:t xml:space="preserve">Karl der </w:t>
      </w:r>
      <w:proofErr w:type="spellStart"/>
      <w:r w:rsidRPr="00504858">
        <w:rPr>
          <w:sz w:val="20"/>
          <w:szCs w:val="20"/>
        </w:rPr>
        <w:t>Große</w:t>
      </w:r>
      <w:proofErr w:type="spellEnd"/>
      <w:r w:rsidRPr="00504858">
        <w:rPr>
          <w:sz w:val="20"/>
          <w:szCs w:val="20"/>
        </w:rPr>
        <w:t xml:space="preserve"> (747–814) gilt nicht nur als Herrscher und Eroberer, sondern auch als Förderer von Bildung, Kultur und Wissenschaft. Seine Regierungszeit leitete eine „karolingische Renaissance“ ein.</w:t>
      </w:r>
    </w:p>
    <w:p w14:paraId="68FFD3A6" w14:textId="51354282" w:rsidR="00F24430" w:rsidRPr="00504858" w:rsidRDefault="002D577A">
      <w:pPr>
        <w:pStyle w:val="berschrift1"/>
        <w:rPr>
          <w:sz w:val="24"/>
          <w:szCs w:val="24"/>
        </w:rPr>
      </w:pPr>
      <w:proofErr w:type="spellStart"/>
      <w:r w:rsidRPr="00504858">
        <w:rPr>
          <w:sz w:val="24"/>
          <w:szCs w:val="24"/>
        </w:rPr>
        <w:t>Sprache</w:t>
      </w:r>
      <w:proofErr w:type="spellEnd"/>
      <w:r w:rsidRPr="00504858">
        <w:rPr>
          <w:sz w:val="24"/>
          <w:szCs w:val="24"/>
        </w:rPr>
        <w:t xml:space="preserve"> und </w:t>
      </w:r>
      <w:proofErr w:type="spellStart"/>
      <w:r w:rsidRPr="00504858">
        <w:rPr>
          <w:sz w:val="24"/>
          <w:szCs w:val="24"/>
        </w:rPr>
        <w:t>Schrift</w:t>
      </w:r>
      <w:proofErr w:type="spellEnd"/>
    </w:p>
    <w:p w14:paraId="39676F61" w14:textId="23BBA724" w:rsidR="00F24430" w:rsidRPr="00504858" w:rsidRDefault="002D577A">
      <w:pPr>
        <w:rPr>
          <w:sz w:val="20"/>
          <w:szCs w:val="20"/>
        </w:rPr>
      </w:pPr>
      <w:r w:rsidRPr="00504858">
        <w:rPr>
          <w:sz w:val="20"/>
          <w:szCs w:val="20"/>
        </w:rPr>
        <w:t xml:space="preserve">• </w:t>
      </w:r>
      <w:proofErr w:type="spellStart"/>
      <w:r w:rsidRPr="00504858">
        <w:rPr>
          <w:sz w:val="20"/>
          <w:szCs w:val="20"/>
        </w:rPr>
        <w:t>Einführung</w:t>
      </w:r>
      <w:proofErr w:type="spellEnd"/>
      <w:r w:rsidRPr="00504858">
        <w:rPr>
          <w:sz w:val="20"/>
          <w:szCs w:val="20"/>
        </w:rPr>
        <w:t xml:space="preserve"> der </w:t>
      </w:r>
      <w:proofErr w:type="spellStart"/>
      <w:r w:rsidRPr="00504858">
        <w:rPr>
          <w:sz w:val="20"/>
          <w:szCs w:val="20"/>
        </w:rPr>
        <w:t>Karolingischen</w:t>
      </w:r>
      <w:proofErr w:type="spellEnd"/>
      <w:r w:rsidRPr="00504858">
        <w:rPr>
          <w:sz w:val="20"/>
          <w:szCs w:val="20"/>
        </w:rPr>
        <w:t xml:space="preserve"> Minuskel, einer einheitlichen, gut lesbaren Schrift</w:t>
      </w:r>
      <w:r w:rsidRPr="00504858">
        <w:rPr>
          <w:sz w:val="20"/>
          <w:szCs w:val="20"/>
        </w:rPr>
        <w:br/>
        <w:t>• Ziel: Verwaltungsvereinfachung und bessere Verbreitung von Texten</w:t>
      </w:r>
      <w:r w:rsidRPr="00504858">
        <w:rPr>
          <w:sz w:val="20"/>
          <w:szCs w:val="20"/>
        </w:rPr>
        <w:br/>
        <w:t>• Viele Handschriften überlebten nur dank der Abschriften dieser Zeit</w:t>
      </w:r>
    </w:p>
    <w:p w14:paraId="5028C18A" w14:textId="77777777" w:rsidR="00F24430" w:rsidRPr="00504858" w:rsidRDefault="002D577A">
      <w:pPr>
        <w:pStyle w:val="berschrift1"/>
        <w:rPr>
          <w:sz w:val="24"/>
          <w:szCs w:val="24"/>
        </w:rPr>
      </w:pPr>
      <w:r w:rsidRPr="00504858">
        <w:rPr>
          <w:sz w:val="24"/>
          <w:szCs w:val="24"/>
        </w:rPr>
        <w:t>Literatur und Bildung</w:t>
      </w:r>
    </w:p>
    <w:p w14:paraId="4695BB27" w14:textId="2CAC2BB0" w:rsidR="00F24430" w:rsidRPr="00504858" w:rsidRDefault="002D577A">
      <w:pPr>
        <w:rPr>
          <w:sz w:val="20"/>
          <w:szCs w:val="20"/>
        </w:rPr>
      </w:pPr>
      <w:r w:rsidRPr="00504858">
        <w:rPr>
          <w:sz w:val="20"/>
          <w:szCs w:val="20"/>
        </w:rPr>
        <w:t xml:space="preserve">• </w:t>
      </w:r>
      <w:proofErr w:type="spellStart"/>
      <w:r w:rsidRPr="00504858">
        <w:rPr>
          <w:sz w:val="20"/>
          <w:szCs w:val="20"/>
        </w:rPr>
        <w:t>Förderung</w:t>
      </w:r>
      <w:proofErr w:type="spellEnd"/>
      <w:r w:rsidRPr="00504858">
        <w:rPr>
          <w:sz w:val="20"/>
          <w:szCs w:val="20"/>
        </w:rPr>
        <w:t xml:space="preserve"> </w:t>
      </w:r>
      <w:proofErr w:type="spellStart"/>
      <w:r w:rsidRPr="00504858">
        <w:rPr>
          <w:sz w:val="20"/>
          <w:szCs w:val="20"/>
        </w:rPr>
        <w:t>antiker</w:t>
      </w:r>
      <w:proofErr w:type="spellEnd"/>
      <w:r w:rsidRPr="00504858">
        <w:rPr>
          <w:sz w:val="20"/>
          <w:szCs w:val="20"/>
        </w:rPr>
        <w:t xml:space="preserve"> und christlicher Texte</w:t>
      </w:r>
      <w:r w:rsidRPr="00504858">
        <w:rPr>
          <w:sz w:val="20"/>
          <w:szCs w:val="20"/>
        </w:rPr>
        <w:br/>
        <w:t>• Klöster wurden zu Zentren der Buchproduktion</w:t>
      </w:r>
      <w:r w:rsidRPr="00504858">
        <w:rPr>
          <w:sz w:val="20"/>
          <w:szCs w:val="20"/>
        </w:rPr>
        <w:br/>
        <w:t xml:space="preserve">• Aufbau von Domschulen (z. B. in Aachen) zur Ausbildung von </w:t>
      </w:r>
      <w:proofErr w:type="spellStart"/>
      <w:r w:rsidRPr="00504858">
        <w:rPr>
          <w:sz w:val="20"/>
          <w:szCs w:val="20"/>
        </w:rPr>
        <w:t>Geistlichen</w:t>
      </w:r>
      <w:proofErr w:type="spellEnd"/>
      <w:r w:rsidRPr="00504858">
        <w:rPr>
          <w:sz w:val="20"/>
          <w:szCs w:val="20"/>
        </w:rPr>
        <w:t xml:space="preserve"> und </w:t>
      </w:r>
      <w:proofErr w:type="spellStart"/>
      <w:r w:rsidRPr="00504858">
        <w:rPr>
          <w:sz w:val="20"/>
          <w:szCs w:val="20"/>
        </w:rPr>
        <w:t>Beamten</w:t>
      </w:r>
      <w:proofErr w:type="spellEnd"/>
    </w:p>
    <w:p w14:paraId="79398FD8" w14:textId="77777777" w:rsidR="00F24430" w:rsidRPr="00504858" w:rsidRDefault="002D577A">
      <w:pPr>
        <w:pStyle w:val="berschrift1"/>
        <w:rPr>
          <w:sz w:val="24"/>
          <w:szCs w:val="24"/>
        </w:rPr>
      </w:pPr>
      <w:r w:rsidRPr="00504858">
        <w:rPr>
          <w:sz w:val="24"/>
          <w:szCs w:val="24"/>
        </w:rPr>
        <w:t>Wissenschaft</w:t>
      </w:r>
    </w:p>
    <w:p w14:paraId="30505904" w14:textId="77777777" w:rsidR="00F24430" w:rsidRPr="00504858" w:rsidRDefault="002D577A">
      <w:pPr>
        <w:rPr>
          <w:sz w:val="20"/>
          <w:szCs w:val="20"/>
        </w:rPr>
      </w:pPr>
      <w:r w:rsidRPr="00504858">
        <w:rPr>
          <w:sz w:val="20"/>
          <w:szCs w:val="20"/>
        </w:rPr>
        <w:t>• Sammeln und Bewahren antiken Wissens (z. B. Grammatik, Astronomie, Mathematik)</w:t>
      </w:r>
      <w:r w:rsidRPr="00504858">
        <w:rPr>
          <w:sz w:val="20"/>
          <w:szCs w:val="20"/>
        </w:rPr>
        <w:br/>
        <w:t>• Alkuin von York als bedeutender Gelehrter am Hofe Karls</w:t>
      </w:r>
      <w:r w:rsidRPr="00504858">
        <w:rPr>
          <w:sz w:val="20"/>
          <w:szCs w:val="20"/>
        </w:rPr>
        <w:br/>
        <w:t>• Bedeutung: Grundlage für die Bildung im Mittelalter</w:t>
      </w:r>
    </w:p>
    <w:p w14:paraId="00605572" w14:textId="77777777" w:rsidR="00F24430" w:rsidRPr="00504858" w:rsidRDefault="002D577A">
      <w:pPr>
        <w:rPr>
          <w:sz w:val="20"/>
          <w:szCs w:val="20"/>
        </w:rPr>
      </w:pPr>
      <w:proofErr w:type="spellStart"/>
      <w:r w:rsidRPr="00504858">
        <w:rPr>
          <w:sz w:val="20"/>
          <w:szCs w:val="20"/>
        </w:rPr>
        <w:t>Ordne</w:t>
      </w:r>
      <w:proofErr w:type="spellEnd"/>
      <w:r w:rsidRPr="00504858">
        <w:rPr>
          <w:sz w:val="20"/>
          <w:szCs w:val="20"/>
        </w:rPr>
        <w:t xml:space="preserve"> die </w:t>
      </w:r>
      <w:proofErr w:type="spellStart"/>
      <w:r w:rsidRPr="00504858">
        <w:rPr>
          <w:sz w:val="20"/>
          <w:szCs w:val="20"/>
        </w:rPr>
        <w:t>Begriffe</w:t>
      </w:r>
      <w:proofErr w:type="spellEnd"/>
      <w:r w:rsidRPr="00504858">
        <w:rPr>
          <w:sz w:val="20"/>
          <w:szCs w:val="20"/>
        </w:rPr>
        <w:t xml:space="preserve"> den richtigen Bereichen zu: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04858" w:rsidRPr="00504858" w14:paraId="59E10D3E" w14:textId="77777777">
        <w:tc>
          <w:tcPr>
            <w:tcW w:w="2880" w:type="dxa"/>
          </w:tcPr>
          <w:p w14:paraId="0ABA9417" w14:textId="77777777" w:rsidR="00F24430" w:rsidRPr="00504858" w:rsidRDefault="002D577A">
            <w:pPr>
              <w:rPr>
                <w:sz w:val="20"/>
                <w:szCs w:val="20"/>
              </w:rPr>
            </w:pPr>
            <w:r w:rsidRPr="00504858">
              <w:rPr>
                <w:sz w:val="20"/>
                <w:szCs w:val="20"/>
              </w:rPr>
              <w:t>Sprache/Schrift</w:t>
            </w:r>
          </w:p>
        </w:tc>
        <w:tc>
          <w:tcPr>
            <w:tcW w:w="2880" w:type="dxa"/>
          </w:tcPr>
          <w:p w14:paraId="32CFE723" w14:textId="77777777" w:rsidR="00F24430" w:rsidRPr="00504858" w:rsidRDefault="002D577A">
            <w:pPr>
              <w:rPr>
                <w:sz w:val="20"/>
                <w:szCs w:val="20"/>
              </w:rPr>
            </w:pPr>
            <w:r w:rsidRPr="00504858">
              <w:rPr>
                <w:sz w:val="20"/>
                <w:szCs w:val="20"/>
              </w:rPr>
              <w:t>Literatur/Bildung</w:t>
            </w:r>
          </w:p>
        </w:tc>
        <w:tc>
          <w:tcPr>
            <w:tcW w:w="2880" w:type="dxa"/>
          </w:tcPr>
          <w:p w14:paraId="6CE2F515" w14:textId="77777777" w:rsidR="00F24430" w:rsidRPr="00504858" w:rsidRDefault="002D577A">
            <w:pPr>
              <w:rPr>
                <w:sz w:val="20"/>
                <w:szCs w:val="20"/>
              </w:rPr>
            </w:pPr>
            <w:r w:rsidRPr="00504858">
              <w:rPr>
                <w:sz w:val="20"/>
                <w:szCs w:val="20"/>
              </w:rPr>
              <w:t>Wissenschaft</w:t>
            </w:r>
          </w:p>
        </w:tc>
      </w:tr>
      <w:tr w:rsidR="00504858" w:rsidRPr="00504858" w14:paraId="3EFB912F" w14:textId="77777777">
        <w:tc>
          <w:tcPr>
            <w:tcW w:w="2880" w:type="dxa"/>
          </w:tcPr>
          <w:p w14:paraId="29C5E741" w14:textId="688648DA" w:rsidR="00F24430" w:rsidRPr="00504858" w:rsidRDefault="002D577A">
            <w:pPr>
              <w:rPr>
                <w:sz w:val="20"/>
                <w:szCs w:val="20"/>
              </w:rPr>
            </w:pPr>
            <w:r w:rsidRPr="00504858">
              <w:rPr>
                <w:sz w:val="20"/>
                <w:szCs w:val="20"/>
              </w:rPr>
              <w:t>_________________</w:t>
            </w:r>
          </w:p>
        </w:tc>
        <w:tc>
          <w:tcPr>
            <w:tcW w:w="2880" w:type="dxa"/>
          </w:tcPr>
          <w:p w14:paraId="28457963" w14:textId="77777777" w:rsidR="00F24430" w:rsidRPr="00504858" w:rsidRDefault="002D577A">
            <w:pPr>
              <w:rPr>
                <w:sz w:val="20"/>
                <w:szCs w:val="20"/>
              </w:rPr>
            </w:pPr>
            <w:r w:rsidRPr="00504858">
              <w:rPr>
                <w:sz w:val="20"/>
                <w:szCs w:val="20"/>
              </w:rPr>
              <w:t>_________________</w:t>
            </w:r>
          </w:p>
        </w:tc>
        <w:tc>
          <w:tcPr>
            <w:tcW w:w="2880" w:type="dxa"/>
          </w:tcPr>
          <w:p w14:paraId="0C4E9D77" w14:textId="77777777" w:rsidR="00F24430" w:rsidRPr="00504858" w:rsidRDefault="002D577A">
            <w:pPr>
              <w:rPr>
                <w:sz w:val="20"/>
                <w:szCs w:val="20"/>
              </w:rPr>
            </w:pPr>
            <w:r w:rsidRPr="00504858">
              <w:rPr>
                <w:sz w:val="20"/>
                <w:szCs w:val="20"/>
              </w:rPr>
              <w:t>_________________</w:t>
            </w:r>
          </w:p>
        </w:tc>
      </w:tr>
      <w:tr w:rsidR="00504858" w:rsidRPr="00504858" w14:paraId="1E1032E3" w14:textId="77777777">
        <w:tc>
          <w:tcPr>
            <w:tcW w:w="2880" w:type="dxa"/>
          </w:tcPr>
          <w:p w14:paraId="53FD7F55" w14:textId="77777777" w:rsidR="00F24430" w:rsidRPr="00504858" w:rsidRDefault="002D577A">
            <w:pPr>
              <w:rPr>
                <w:sz w:val="20"/>
                <w:szCs w:val="20"/>
              </w:rPr>
            </w:pPr>
            <w:r w:rsidRPr="00504858">
              <w:rPr>
                <w:sz w:val="20"/>
                <w:szCs w:val="20"/>
              </w:rPr>
              <w:t>_________________</w:t>
            </w:r>
          </w:p>
        </w:tc>
        <w:tc>
          <w:tcPr>
            <w:tcW w:w="2880" w:type="dxa"/>
          </w:tcPr>
          <w:p w14:paraId="3F0AAFC1" w14:textId="77777777" w:rsidR="00F24430" w:rsidRPr="00504858" w:rsidRDefault="002D577A">
            <w:pPr>
              <w:rPr>
                <w:sz w:val="20"/>
                <w:szCs w:val="20"/>
              </w:rPr>
            </w:pPr>
            <w:r w:rsidRPr="00504858">
              <w:rPr>
                <w:sz w:val="20"/>
                <w:szCs w:val="20"/>
              </w:rPr>
              <w:t>_________________</w:t>
            </w:r>
          </w:p>
        </w:tc>
        <w:tc>
          <w:tcPr>
            <w:tcW w:w="2880" w:type="dxa"/>
          </w:tcPr>
          <w:p w14:paraId="18054AB8" w14:textId="77777777" w:rsidR="00F24430" w:rsidRPr="00504858" w:rsidRDefault="002D577A">
            <w:pPr>
              <w:rPr>
                <w:sz w:val="20"/>
                <w:szCs w:val="20"/>
              </w:rPr>
            </w:pPr>
            <w:r w:rsidRPr="00504858">
              <w:rPr>
                <w:sz w:val="20"/>
                <w:szCs w:val="20"/>
              </w:rPr>
              <w:t>_________________</w:t>
            </w:r>
          </w:p>
        </w:tc>
      </w:tr>
      <w:tr w:rsidR="00504858" w:rsidRPr="00504858" w14:paraId="359A966A" w14:textId="77777777">
        <w:tc>
          <w:tcPr>
            <w:tcW w:w="2880" w:type="dxa"/>
          </w:tcPr>
          <w:p w14:paraId="6E7CF139" w14:textId="77777777" w:rsidR="00F24430" w:rsidRPr="00504858" w:rsidRDefault="002D577A">
            <w:pPr>
              <w:rPr>
                <w:sz w:val="20"/>
                <w:szCs w:val="20"/>
              </w:rPr>
            </w:pPr>
            <w:r w:rsidRPr="00504858">
              <w:rPr>
                <w:sz w:val="20"/>
                <w:szCs w:val="20"/>
              </w:rPr>
              <w:t>_________________</w:t>
            </w:r>
          </w:p>
        </w:tc>
        <w:tc>
          <w:tcPr>
            <w:tcW w:w="2880" w:type="dxa"/>
          </w:tcPr>
          <w:p w14:paraId="4A3F11D7" w14:textId="77777777" w:rsidR="00F24430" w:rsidRPr="00504858" w:rsidRDefault="002D577A">
            <w:pPr>
              <w:rPr>
                <w:sz w:val="20"/>
                <w:szCs w:val="20"/>
              </w:rPr>
            </w:pPr>
            <w:r w:rsidRPr="00504858">
              <w:rPr>
                <w:sz w:val="20"/>
                <w:szCs w:val="20"/>
              </w:rPr>
              <w:t>_________________</w:t>
            </w:r>
          </w:p>
        </w:tc>
        <w:tc>
          <w:tcPr>
            <w:tcW w:w="2880" w:type="dxa"/>
          </w:tcPr>
          <w:p w14:paraId="709C41F0" w14:textId="77777777" w:rsidR="00F24430" w:rsidRPr="00504858" w:rsidRDefault="002D577A">
            <w:pPr>
              <w:rPr>
                <w:sz w:val="20"/>
                <w:szCs w:val="20"/>
              </w:rPr>
            </w:pPr>
            <w:r w:rsidRPr="00504858">
              <w:rPr>
                <w:sz w:val="20"/>
                <w:szCs w:val="20"/>
              </w:rPr>
              <w:t>_________________</w:t>
            </w:r>
          </w:p>
        </w:tc>
      </w:tr>
    </w:tbl>
    <w:p w14:paraId="06892EA9" w14:textId="77777777" w:rsidR="00F24430" w:rsidRPr="00504858" w:rsidRDefault="002D577A">
      <w:pPr>
        <w:rPr>
          <w:sz w:val="20"/>
          <w:szCs w:val="20"/>
        </w:rPr>
      </w:pPr>
      <w:proofErr w:type="spellStart"/>
      <w:r w:rsidRPr="00504858">
        <w:rPr>
          <w:sz w:val="20"/>
          <w:szCs w:val="20"/>
        </w:rPr>
        <w:t>Begriffe</w:t>
      </w:r>
      <w:proofErr w:type="spellEnd"/>
      <w:r w:rsidRPr="00504858">
        <w:rPr>
          <w:sz w:val="20"/>
          <w:szCs w:val="20"/>
        </w:rPr>
        <w:t xml:space="preserve">: </w:t>
      </w:r>
      <w:proofErr w:type="spellStart"/>
      <w:r w:rsidRPr="00504858">
        <w:rPr>
          <w:sz w:val="20"/>
          <w:szCs w:val="20"/>
        </w:rPr>
        <w:t>Karolingische</w:t>
      </w:r>
      <w:proofErr w:type="spellEnd"/>
      <w:r w:rsidRPr="00504858">
        <w:rPr>
          <w:sz w:val="20"/>
          <w:szCs w:val="20"/>
        </w:rPr>
        <w:t xml:space="preserve"> </w:t>
      </w:r>
      <w:proofErr w:type="spellStart"/>
      <w:r w:rsidRPr="00504858">
        <w:rPr>
          <w:sz w:val="20"/>
          <w:szCs w:val="20"/>
        </w:rPr>
        <w:t>Minuskel</w:t>
      </w:r>
      <w:proofErr w:type="spellEnd"/>
      <w:r w:rsidRPr="00504858">
        <w:rPr>
          <w:sz w:val="20"/>
          <w:szCs w:val="20"/>
        </w:rPr>
        <w:t xml:space="preserve">, </w:t>
      </w:r>
      <w:proofErr w:type="spellStart"/>
      <w:r w:rsidRPr="00504858">
        <w:rPr>
          <w:sz w:val="20"/>
          <w:szCs w:val="20"/>
        </w:rPr>
        <w:t>Domschulen</w:t>
      </w:r>
      <w:proofErr w:type="spellEnd"/>
      <w:r w:rsidRPr="00504858">
        <w:rPr>
          <w:sz w:val="20"/>
          <w:szCs w:val="20"/>
        </w:rPr>
        <w:t>, Astronomie, Alkuin, Handschriftenabschriften</w:t>
      </w:r>
    </w:p>
    <w:p w14:paraId="5A258ACF" w14:textId="77777777" w:rsidR="00F24430" w:rsidRPr="00504858" w:rsidRDefault="002D577A">
      <w:pPr>
        <w:rPr>
          <w:sz w:val="20"/>
          <w:szCs w:val="20"/>
        </w:rPr>
      </w:pPr>
      <w:r w:rsidRPr="00504858">
        <w:rPr>
          <w:sz w:val="20"/>
          <w:szCs w:val="20"/>
        </w:rPr>
        <w:t xml:space="preserve">Lies </w:t>
      </w:r>
      <w:proofErr w:type="spellStart"/>
      <w:r w:rsidRPr="00504858">
        <w:rPr>
          <w:sz w:val="20"/>
          <w:szCs w:val="20"/>
        </w:rPr>
        <w:t>folgenden</w:t>
      </w:r>
      <w:proofErr w:type="spellEnd"/>
      <w:r w:rsidRPr="00504858">
        <w:rPr>
          <w:sz w:val="20"/>
          <w:szCs w:val="20"/>
        </w:rPr>
        <w:t xml:space="preserve"> Satz </w:t>
      </w:r>
      <w:proofErr w:type="spellStart"/>
      <w:r w:rsidRPr="00504858">
        <w:rPr>
          <w:sz w:val="20"/>
          <w:szCs w:val="20"/>
        </w:rPr>
        <w:t>Karls</w:t>
      </w:r>
      <w:proofErr w:type="spellEnd"/>
      <w:r w:rsidRPr="00504858">
        <w:rPr>
          <w:sz w:val="20"/>
          <w:szCs w:val="20"/>
        </w:rPr>
        <w:t>:</w:t>
      </w:r>
      <w:r w:rsidRPr="00504858">
        <w:rPr>
          <w:sz w:val="20"/>
          <w:szCs w:val="20"/>
        </w:rPr>
        <w:br/>
        <w:t>„</w:t>
      </w:r>
      <w:proofErr w:type="spellStart"/>
      <w:r w:rsidRPr="00504858">
        <w:rPr>
          <w:sz w:val="20"/>
          <w:szCs w:val="20"/>
        </w:rPr>
        <w:t>Jede</w:t>
      </w:r>
      <w:proofErr w:type="spellEnd"/>
      <w:r w:rsidRPr="00504858">
        <w:rPr>
          <w:sz w:val="20"/>
          <w:szCs w:val="20"/>
        </w:rPr>
        <w:t xml:space="preserve"> Kirche und jedes Kloster soll eine Schule haben, in der die Knaben Lesen </w:t>
      </w:r>
      <w:proofErr w:type="gramStart"/>
      <w:r w:rsidRPr="00504858">
        <w:rPr>
          <w:sz w:val="20"/>
          <w:szCs w:val="20"/>
        </w:rPr>
        <w:t>lernen.“</w:t>
      </w:r>
      <w:proofErr w:type="gramEnd"/>
      <w:r w:rsidRPr="00504858">
        <w:rPr>
          <w:sz w:val="20"/>
          <w:szCs w:val="20"/>
        </w:rPr>
        <w:br/>
        <w:t>- Erkläre, warum dieses Ziel für Karl wichtig war.</w:t>
      </w:r>
      <w:r w:rsidRPr="00504858">
        <w:rPr>
          <w:sz w:val="20"/>
          <w:szCs w:val="20"/>
        </w:rPr>
        <w:br/>
        <w:t>- Welche Vorteile hatte es für sein Reich?</w:t>
      </w:r>
    </w:p>
    <w:p w14:paraId="5A6F5776" w14:textId="1497E501" w:rsidR="00F24430" w:rsidRPr="00504858" w:rsidRDefault="002D577A">
      <w:pPr>
        <w:rPr>
          <w:sz w:val="20"/>
          <w:szCs w:val="20"/>
        </w:rPr>
      </w:pPr>
      <w:proofErr w:type="spellStart"/>
      <w:r w:rsidRPr="00504858">
        <w:rPr>
          <w:sz w:val="20"/>
          <w:szCs w:val="20"/>
        </w:rPr>
        <w:t>Gestalte</w:t>
      </w:r>
      <w:proofErr w:type="spellEnd"/>
      <w:r w:rsidRPr="00504858">
        <w:rPr>
          <w:sz w:val="20"/>
          <w:szCs w:val="20"/>
        </w:rPr>
        <w:t xml:space="preserve"> </w:t>
      </w:r>
      <w:proofErr w:type="spellStart"/>
      <w:r w:rsidRPr="00504858">
        <w:rPr>
          <w:sz w:val="20"/>
          <w:szCs w:val="20"/>
        </w:rPr>
        <w:t>eine</w:t>
      </w:r>
      <w:proofErr w:type="spellEnd"/>
      <w:r w:rsidRPr="00504858">
        <w:rPr>
          <w:sz w:val="20"/>
          <w:szCs w:val="20"/>
        </w:rPr>
        <w:t xml:space="preserve"> </w:t>
      </w:r>
      <w:proofErr w:type="spellStart"/>
      <w:r w:rsidRPr="00504858">
        <w:rPr>
          <w:sz w:val="20"/>
          <w:szCs w:val="20"/>
        </w:rPr>
        <w:t>kleine</w:t>
      </w:r>
      <w:proofErr w:type="spellEnd"/>
      <w:r w:rsidRPr="00504858">
        <w:rPr>
          <w:sz w:val="20"/>
          <w:szCs w:val="20"/>
        </w:rPr>
        <w:t xml:space="preserve"> </w:t>
      </w:r>
      <w:proofErr w:type="spellStart"/>
      <w:r w:rsidRPr="00504858">
        <w:rPr>
          <w:sz w:val="20"/>
          <w:szCs w:val="20"/>
        </w:rPr>
        <w:t>Buchseite</w:t>
      </w:r>
      <w:proofErr w:type="spellEnd"/>
      <w:r w:rsidRPr="00504858">
        <w:rPr>
          <w:sz w:val="20"/>
          <w:szCs w:val="20"/>
        </w:rPr>
        <w:t xml:space="preserve"> im Stil der Karolingischen Minuskel:</w:t>
      </w:r>
      <w:r w:rsidRPr="00504858">
        <w:rPr>
          <w:sz w:val="20"/>
          <w:szCs w:val="20"/>
        </w:rPr>
        <w:br/>
        <w:t xml:space="preserve">- Schreibe einen kurzen Satz („Karl förderte die </w:t>
      </w:r>
      <w:proofErr w:type="gramStart"/>
      <w:r w:rsidRPr="00504858">
        <w:rPr>
          <w:sz w:val="20"/>
          <w:szCs w:val="20"/>
        </w:rPr>
        <w:t>Bildung“</w:t>
      </w:r>
      <w:proofErr w:type="gramEnd"/>
      <w:r w:rsidRPr="00504858">
        <w:rPr>
          <w:sz w:val="20"/>
          <w:szCs w:val="20"/>
        </w:rPr>
        <w:t>) in schöner, gleichmäßiger Schrift.</w:t>
      </w:r>
      <w:r w:rsidRPr="00504858">
        <w:rPr>
          <w:sz w:val="20"/>
          <w:szCs w:val="20"/>
        </w:rPr>
        <w:br/>
        <w:t xml:space="preserve">- Verzieren kannst du den Anfangsbuchstaben mit Ornamenten, </w:t>
      </w:r>
      <w:proofErr w:type="spellStart"/>
      <w:r w:rsidRPr="00504858">
        <w:rPr>
          <w:sz w:val="20"/>
          <w:szCs w:val="20"/>
        </w:rPr>
        <w:t>wie</w:t>
      </w:r>
      <w:proofErr w:type="spellEnd"/>
      <w:r w:rsidRPr="00504858">
        <w:rPr>
          <w:sz w:val="20"/>
          <w:szCs w:val="20"/>
        </w:rPr>
        <w:t xml:space="preserve"> es in </w:t>
      </w:r>
      <w:proofErr w:type="spellStart"/>
      <w:r w:rsidRPr="00504858">
        <w:rPr>
          <w:sz w:val="20"/>
          <w:szCs w:val="20"/>
        </w:rPr>
        <w:t>karolingischen</w:t>
      </w:r>
      <w:proofErr w:type="spellEnd"/>
      <w:r w:rsidRPr="00504858">
        <w:rPr>
          <w:sz w:val="20"/>
          <w:szCs w:val="20"/>
        </w:rPr>
        <w:t xml:space="preserve"> </w:t>
      </w:r>
      <w:proofErr w:type="spellStart"/>
      <w:r w:rsidRPr="00504858">
        <w:rPr>
          <w:sz w:val="20"/>
          <w:szCs w:val="20"/>
        </w:rPr>
        <w:t>Handschriften</w:t>
      </w:r>
      <w:proofErr w:type="spellEnd"/>
      <w:r w:rsidRPr="00504858">
        <w:rPr>
          <w:sz w:val="20"/>
          <w:szCs w:val="20"/>
        </w:rPr>
        <w:t xml:space="preserve"> </w:t>
      </w:r>
      <w:proofErr w:type="spellStart"/>
      <w:r w:rsidRPr="00504858">
        <w:rPr>
          <w:sz w:val="20"/>
          <w:szCs w:val="20"/>
        </w:rPr>
        <w:t>üblich</w:t>
      </w:r>
      <w:proofErr w:type="spellEnd"/>
      <w:r w:rsidRPr="00504858">
        <w:rPr>
          <w:sz w:val="20"/>
          <w:szCs w:val="20"/>
        </w:rPr>
        <w:t xml:space="preserve"> war.</w:t>
      </w:r>
      <w:r w:rsidRPr="00504858">
        <w:rPr>
          <w:sz w:val="20"/>
          <w:szCs w:val="20"/>
        </w:rPr>
        <w:br w:type="page"/>
      </w:r>
    </w:p>
    <w:p w14:paraId="7C7B4007" w14:textId="77777777" w:rsidR="00F24430" w:rsidRPr="00504858" w:rsidRDefault="002D577A">
      <w:pPr>
        <w:pStyle w:val="berschrift1"/>
        <w:rPr>
          <w:sz w:val="24"/>
          <w:szCs w:val="24"/>
        </w:rPr>
      </w:pPr>
      <w:proofErr w:type="spellStart"/>
      <w:r w:rsidRPr="00504858">
        <w:rPr>
          <w:sz w:val="24"/>
          <w:szCs w:val="24"/>
        </w:rPr>
        <w:lastRenderedPageBreak/>
        <w:t>Althochdeutsche</w:t>
      </w:r>
      <w:proofErr w:type="spellEnd"/>
      <w:r w:rsidRPr="00504858">
        <w:rPr>
          <w:sz w:val="24"/>
          <w:szCs w:val="24"/>
        </w:rPr>
        <w:t xml:space="preserve"> </w:t>
      </w:r>
      <w:proofErr w:type="spellStart"/>
      <w:r w:rsidRPr="00504858">
        <w:rPr>
          <w:sz w:val="24"/>
          <w:szCs w:val="24"/>
        </w:rPr>
        <w:t>Sprachdenkmäler</w:t>
      </w:r>
      <w:proofErr w:type="spellEnd"/>
    </w:p>
    <w:p w14:paraId="1F54378B" w14:textId="77777777" w:rsidR="00F24430" w:rsidRPr="00504858" w:rsidRDefault="002D577A">
      <w:pPr>
        <w:pStyle w:val="berschrift2"/>
        <w:rPr>
          <w:sz w:val="24"/>
          <w:szCs w:val="24"/>
        </w:rPr>
      </w:pPr>
      <w:r w:rsidRPr="00504858">
        <w:rPr>
          <w:sz w:val="24"/>
          <w:szCs w:val="24"/>
        </w:rPr>
        <w:t xml:space="preserve">Der </w:t>
      </w:r>
      <w:proofErr w:type="spellStart"/>
      <w:r w:rsidRPr="00504858">
        <w:rPr>
          <w:sz w:val="24"/>
          <w:szCs w:val="24"/>
        </w:rPr>
        <w:t>zweite</w:t>
      </w:r>
      <w:proofErr w:type="spellEnd"/>
      <w:r w:rsidRPr="00504858">
        <w:rPr>
          <w:sz w:val="24"/>
          <w:szCs w:val="24"/>
        </w:rPr>
        <w:t xml:space="preserve"> </w:t>
      </w:r>
      <w:proofErr w:type="spellStart"/>
      <w:r w:rsidRPr="00504858">
        <w:rPr>
          <w:sz w:val="24"/>
          <w:szCs w:val="24"/>
        </w:rPr>
        <w:t>Merseburger</w:t>
      </w:r>
      <w:proofErr w:type="spellEnd"/>
      <w:r w:rsidRPr="00504858">
        <w:rPr>
          <w:sz w:val="24"/>
          <w:szCs w:val="24"/>
        </w:rPr>
        <w:t xml:space="preserve"> </w:t>
      </w:r>
      <w:proofErr w:type="spellStart"/>
      <w:r w:rsidRPr="00504858">
        <w:rPr>
          <w:sz w:val="24"/>
          <w:szCs w:val="24"/>
        </w:rPr>
        <w:t>Zauberspruch</w:t>
      </w:r>
      <w:proofErr w:type="spellEnd"/>
      <w:r w:rsidRPr="00504858">
        <w:rPr>
          <w:sz w:val="24"/>
          <w:szCs w:val="24"/>
        </w:rPr>
        <w:t xml:space="preserve"> (um 9. Jahrhundert)</w:t>
      </w:r>
    </w:p>
    <w:p w14:paraId="7CE391A8" w14:textId="77777777" w:rsidR="00F24430" w:rsidRPr="00504858" w:rsidRDefault="002D577A">
      <w:pPr>
        <w:pStyle w:val="Zitat"/>
        <w:rPr>
          <w:sz w:val="20"/>
          <w:szCs w:val="20"/>
        </w:rPr>
      </w:pPr>
      <w:r w:rsidRPr="00504858">
        <w:rPr>
          <w:sz w:val="20"/>
          <w:szCs w:val="20"/>
        </w:rPr>
        <w:t>Phol ende Uuodan uuorun zi holza,</w:t>
      </w:r>
      <w:r w:rsidRPr="00504858">
        <w:rPr>
          <w:sz w:val="20"/>
          <w:szCs w:val="20"/>
        </w:rPr>
        <w:br/>
        <w:t>du uuart demo Balderes volon sin uuoz birenkit.</w:t>
      </w:r>
      <w:r w:rsidRPr="00504858">
        <w:rPr>
          <w:sz w:val="20"/>
          <w:szCs w:val="20"/>
        </w:rPr>
        <w:br/>
        <w:t>thu biguol en Sinthgunt, Sunna era suister;</w:t>
      </w:r>
      <w:r w:rsidRPr="00504858">
        <w:rPr>
          <w:sz w:val="20"/>
          <w:szCs w:val="20"/>
        </w:rPr>
        <w:br/>
        <w:t>thu biguol en Frija, Volla era suister;</w:t>
      </w:r>
      <w:r w:rsidRPr="00504858">
        <w:rPr>
          <w:sz w:val="20"/>
          <w:szCs w:val="20"/>
        </w:rPr>
        <w:br/>
        <w:t>thu biguol en Uuodan, so he uuola conda:</w:t>
      </w:r>
      <w:r w:rsidRPr="00504858">
        <w:rPr>
          <w:sz w:val="20"/>
          <w:szCs w:val="20"/>
        </w:rPr>
        <w:br/>
        <w:t>sose benrenki, sose bluotrenki,</w:t>
      </w:r>
      <w:r w:rsidRPr="00504858">
        <w:rPr>
          <w:sz w:val="20"/>
          <w:szCs w:val="20"/>
        </w:rPr>
        <w:br/>
        <w:t>sose lidirenki: ben zi bena, bluot zi bluoda,</w:t>
      </w:r>
      <w:r w:rsidRPr="00504858">
        <w:rPr>
          <w:sz w:val="20"/>
          <w:szCs w:val="20"/>
        </w:rPr>
        <w:br/>
        <w:t>lid zi geliden, sose gelimida sin!</w:t>
      </w:r>
    </w:p>
    <w:p w14:paraId="4157C2C8" w14:textId="77777777" w:rsidR="00F24430" w:rsidRPr="00504858" w:rsidRDefault="002D577A">
      <w:pPr>
        <w:pStyle w:val="berschrift2"/>
        <w:rPr>
          <w:sz w:val="24"/>
          <w:szCs w:val="24"/>
        </w:rPr>
      </w:pPr>
      <w:r w:rsidRPr="00504858">
        <w:rPr>
          <w:sz w:val="24"/>
          <w:szCs w:val="24"/>
        </w:rPr>
        <w:t>Übersetzung ins Neuhochdeutsche</w:t>
      </w:r>
    </w:p>
    <w:p w14:paraId="5ED84A19" w14:textId="77777777" w:rsidR="00F24430" w:rsidRPr="00504858" w:rsidRDefault="002D577A">
      <w:pPr>
        <w:rPr>
          <w:sz w:val="20"/>
          <w:szCs w:val="20"/>
        </w:rPr>
      </w:pPr>
      <w:r w:rsidRPr="00504858">
        <w:rPr>
          <w:sz w:val="20"/>
          <w:szCs w:val="20"/>
        </w:rPr>
        <w:t>Phol und Wodan ritten in den Wald;</w:t>
      </w:r>
      <w:r w:rsidRPr="00504858">
        <w:rPr>
          <w:sz w:val="20"/>
          <w:szCs w:val="20"/>
        </w:rPr>
        <w:br/>
        <w:t>da verrenkte sich Balders Fohlen den Fuß.</w:t>
      </w:r>
      <w:r w:rsidRPr="00504858">
        <w:rPr>
          <w:sz w:val="20"/>
          <w:szCs w:val="20"/>
        </w:rPr>
        <w:br/>
        <w:t>Da besprach ihn Sinthgunt, die Schwester der Sonne,</w:t>
      </w:r>
      <w:r w:rsidRPr="00504858">
        <w:rPr>
          <w:sz w:val="20"/>
          <w:szCs w:val="20"/>
        </w:rPr>
        <w:br/>
        <w:t>da besprach ihn Frija, Volla ihre Schwester,</w:t>
      </w:r>
      <w:r w:rsidRPr="00504858">
        <w:rPr>
          <w:sz w:val="20"/>
          <w:szCs w:val="20"/>
        </w:rPr>
        <w:br/>
        <w:t>da besprach ihn Wodan, wie er es wohl verstand:</w:t>
      </w:r>
      <w:r w:rsidRPr="00504858">
        <w:rPr>
          <w:sz w:val="20"/>
          <w:szCs w:val="20"/>
        </w:rPr>
        <w:br/>
        <w:t>Wie Beinverrenkung, wie Blutverrenkung,</w:t>
      </w:r>
      <w:r w:rsidRPr="00504858">
        <w:rPr>
          <w:sz w:val="20"/>
          <w:szCs w:val="20"/>
        </w:rPr>
        <w:br/>
        <w:t>wie Gliederverrenkung: Bein zu Bein, Blut zu Blut,</w:t>
      </w:r>
      <w:r w:rsidRPr="00504858">
        <w:rPr>
          <w:sz w:val="20"/>
          <w:szCs w:val="20"/>
        </w:rPr>
        <w:br/>
        <w:t>Glied zu Gliedern, so mögen sie verbunden sein!</w:t>
      </w:r>
    </w:p>
    <w:sectPr w:rsidR="00F24430" w:rsidRPr="00504858" w:rsidSect="00504858">
      <w:pgSz w:w="12240" w:h="15840"/>
      <w:pgMar w:top="1440" w:right="1041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7DD4"/>
    <w:rsid w:val="002D577A"/>
    <w:rsid w:val="00326F90"/>
    <w:rsid w:val="00504858"/>
    <w:rsid w:val="005638F6"/>
    <w:rsid w:val="00AA1D8D"/>
    <w:rsid w:val="00B47730"/>
    <w:rsid w:val="00CB0664"/>
    <w:rsid w:val="00F2443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9C707"/>
  <w14:defaultImageDpi w14:val="300"/>
  <w15:docId w15:val="{F8CDDFC4-5EE6-438E-9B3A-5E9D747E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Matthias Werner</cp:lastModifiedBy>
  <cp:revision>3</cp:revision>
  <dcterms:created xsi:type="dcterms:W3CDTF">2025-09-19T01:29:00Z</dcterms:created>
  <dcterms:modified xsi:type="dcterms:W3CDTF">2025-09-19T01:48:00Z</dcterms:modified>
  <cp:category/>
</cp:coreProperties>
</file>